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68" w:rsidRDefault="00EE0226" w:rsidP="0017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Calibri"/>
          <w:noProof/>
          <w:lang w:eastAsia="ru-RU"/>
        </w:rPr>
        <w:drawing>
          <wp:inline distT="0" distB="0" distL="0" distR="0">
            <wp:extent cx="5905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226" w:rsidRPr="00A8776C" w:rsidRDefault="00EE0226" w:rsidP="001741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ГОРОД ЭНГЕЛЬС </w:t>
      </w: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ЭНГЕЛЬССКОГО МУНИЦИПАЛЬНОГО РАЙОНА</w:t>
      </w:r>
    </w:p>
    <w:p w:rsidR="00A8776C" w:rsidRDefault="00174168" w:rsidP="0017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САРАТОВСКОЙ ОБЛАСТИ</w:t>
      </w:r>
    </w:p>
    <w:p w:rsidR="00174168" w:rsidRPr="00A8776C" w:rsidRDefault="00174168" w:rsidP="0017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ЭНГЕЛЬССКИЙ ГОРОДСКОЙ СОВЕТ ДЕПУТАТОВ</w:t>
      </w: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8776C" w:rsidRPr="00A8776C" w:rsidRDefault="00A8776C" w:rsidP="00A877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A8776C" w:rsidRPr="00A8776C" w:rsidRDefault="00A8776C" w:rsidP="00A8776C">
      <w:pPr>
        <w:spacing w:after="0" w:line="288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9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 декабря</w:t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 w:rsidR="008C32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55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 </w:t>
      </w:r>
      <w:r w:rsidR="002914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382/79</w:t>
      </w:r>
      <w:r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-02</w:t>
      </w:r>
    </w:p>
    <w:p w:rsidR="00A8776C" w:rsidRDefault="00291478" w:rsidP="00A8776C">
      <w:pPr>
        <w:spacing w:after="0" w:line="288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Семьдесят девятое </w:t>
      </w:r>
      <w:r w:rsidR="0011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741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внеочередное</w:t>
      </w:r>
      <w:r w:rsidR="00113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="00A8776C" w:rsidRPr="00A877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заседание</w:t>
      </w:r>
    </w:p>
    <w:p w:rsidR="008054D9" w:rsidRPr="00A8776C" w:rsidRDefault="008054D9" w:rsidP="00A8776C">
      <w:pPr>
        <w:spacing w:after="0" w:line="288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4"/>
          <w:lang w:eastAsia="ru-RU"/>
        </w:rPr>
      </w:pPr>
    </w:p>
    <w:p w:rsidR="00A8776C" w:rsidRDefault="008C0AD4" w:rsidP="00552952">
      <w:pPr>
        <w:spacing w:after="0" w:line="240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0A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вопросах исполнения условий договора о предоставлении бюджетного кредита на пополнение остатков средств на едином счете бюджета, заключаемого от имени муниципального образования город Энгельс Энгельсского муниципального района Саратовской области</w:t>
      </w:r>
    </w:p>
    <w:p w:rsidR="00174168" w:rsidRPr="00A8776C" w:rsidRDefault="00174168" w:rsidP="00552952">
      <w:pPr>
        <w:spacing w:after="0" w:line="288" w:lineRule="auto"/>
        <w:ind w:right="45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76C" w:rsidRPr="00021E33" w:rsidRDefault="00021E33" w:rsidP="006933F5">
      <w:pPr>
        <w:keepNext/>
        <w:spacing w:after="0" w:line="288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В соответствии </w:t>
      </w:r>
      <w:r w:rsidRPr="00021E33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с </w:t>
      </w:r>
      <w:r w:rsid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частью 4 статьи 93.2 </w:t>
      </w:r>
      <w:r w:rsid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Бюджетн</w:t>
      </w:r>
      <w:r w:rsid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ого</w:t>
      </w:r>
      <w:r w:rsid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кодекс</w:t>
      </w:r>
      <w:r w:rsid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</w:t>
      </w:r>
      <w:r w:rsid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Российской Федерации,статьей </w:t>
      </w:r>
      <w:r w:rsid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</w:t>
      </w:r>
      <w:r w:rsid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6 </w:t>
      </w:r>
      <w:r w:rsidR="00DE5980" w:rsidRPr="00A877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Устав</w:t>
      </w:r>
      <w:r w:rsidR="0039517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а </w:t>
      </w:r>
      <w:r w:rsid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Энгельсского муниципального района, частью 5 статьи 18, статьей 27 Устава </w:t>
      </w:r>
      <w:r w:rsidR="00DE5980" w:rsidRPr="00A8776C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муниципального образования город Энгельс Энгельсского муниципального района Саратовской области</w:t>
      </w:r>
      <w:r w:rsid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</w:t>
      </w:r>
      <w:r w:rsidR="00EE0226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</w:t>
      </w:r>
      <w:r w:rsidR="00552952" w:rsidRP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ешением Энгельсского городского Совета депутатов от 27 ноября 2013 года № 63/01 «О полномочиях исполнительно-распорядительного органа местного самоуправления, осуществляющего функции и полномочия местной администрации муниципального образования городЭнгельс Энгельсского муниципального района Саратовской области», </w:t>
      </w:r>
      <w:r w:rsid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</w:t>
      </w:r>
      <w:r w:rsidR="00552952" w:rsidRP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ешением Собрания депутатов Энгельсского муниципального района от 20 июня 2022 года №</w:t>
      </w:r>
      <w:r w:rsid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 </w:t>
      </w:r>
      <w:r w:rsidR="00552952" w:rsidRP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62/09-2022 «Об избрании Главы Энгельсского муниципального района», приказом Минфина России </w:t>
      </w:r>
      <w:r w:rsid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от 6 октября 2020 года</w:t>
      </w:r>
      <w:r w:rsidR="00552952" w:rsidRP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№ 231н </w:t>
      </w:r>
      <w:r w:rsid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«</w:t>
      </w:r>
      <w:r w:rsidR="00552952" w:rsidRPr="0055295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О Порядке заключения и форме договора о предоставлении субъекту Российской Федерации (муниципальному образованию) бюджетного кредита на пополнение остатка средств на едином счете бюджета»</w:t>
      </w:r>
    </w:p>
    <w:p w:rsidR="00A8776C" w:rsidRPr="00A8776C" w:rsidRDefault="00A8776C" w:rsidP="006933F5">
      <w:pPr>
        <w:spacing w:after="0" w:line="288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Энгельсский городской Совет депутатов </w:t>
      </w:r>
    </w:p>
    <w:p w:rsidR="00A8776C" w:rsidRPr="00A8776C" w:rsidRDefault="00A8776C" w:rsidP="006933F5">
      <w:pPr>
        <w:spacing w:after="0" w:line="288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8776C" w:rsidRDefault="00A8776C" w:rsidP="006933F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77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РЕШИЛ:</w:t>
      </w:r>
    </w:p>
    <w:p w:rsidR="008054D9" w:rsidRPr="00A8776C" w:rsidRDefault="008054D9" w:rsidP="006933F5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A629E" w:rsidRPr="00FA629E" w:rsidRDefault="007C6475" w:rsidP="00FA629E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1. </w:t>
      </w:r>
      <w:r w:rsidR="008213F0" w:rsidRP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Установить, что обязанности по обеспечению исполнения условий договора о предоставлении муниципальному образованию город Энгельс Энгельсского муниц</w:t>
      </w:r>
      <w:r w:rsidR="008213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</w:t>
      </w:r>
      <w:r w:rsidR="008213F0" w:rsidRP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пального района Саратовской области бюджетного кредита на пополнение остатков средств на едином счете бюджета, заключаемого с Управлением Федерального казначейства по Саратовской областиот имени муниципального образования город Энгельс Энгельсского муниц</w:t>
      </w:r>
      <w:r w:rsidR="008213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</w:t>
      </w:r>
      <w:r w:rsidR="008213F0" w:rsidRP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пального района Саратовской области</w:t>
      </w:r>
      <w:r w:rsidR="008213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исполнительно-распорядительным органом местного самоуправления, осуществляющим функции и полномочия местной администрации </w:t>
      </w:r>
      <w:r w:rsidR="008213F0" w:rsidRP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lastRenderedPageBreak/>
        <w:t>муниципально</w:t>
      </w:r>
      <w:r w:rsidR="008213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го</w:t>
      </w:r>
      <w:r w:rsidR="008213F0" w:rsidRP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образовани</w:t>
      </w:r>
      <w:r w:rsidR="008213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я</w:t>
      </w:r>
      <w:r w:rsidR="008213F0" w:rsidRP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город Энгельс Энгельсского муниц</w:t>
      </w:r>
      <w:r w:rsidR="008213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</w:t>
      </w:r>
      <w:r w:rsidR="008213F0" w:rsidRP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пального района Саратовской области</w:t>
      </w:r>
      <w:r w:rsidR="008213F0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, - </w:t>
      </w:r>
      <w:r w:rsidR="008213F0" w:rsidRPr="00FA629E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администрацией Энгельсского муниципального района, осуществляет Глава Энгельсского муниципального района Плеханов Дмитрий Петрович.</w:t>
      </w:r>
    </w:p>
    <w:p w:rsidR="00F91451" w:rsidRPr="00F717B2" w:rsidRDefault="007C6475" w:rsidP="006933F5">
      <w:pPr>
        <w:widowControl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2 .</w:t>
      </w:r>
      <w:bookmarkStart w:id="0" w:name="_GoBack"/>
      <w:bookmarkEnd w:id="0"/>
      <w:r w:rsidR="00F91451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Настоящее </w:t>
      </w:r>
      <w:r w:rsidR="00233BE4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</w:t>
      </w:r>
      <w:r w:rsidR="00F91451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ешение подлежит официальному опубликованию.</w:t>
      </w:r>
    </w:p>
    <w:p w:rsidR="003508F7" w:rsidRDefault="007C6475" w:rsidP="003508F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3. </w:t>
      </w:r>
      <w:r w:rsidR="00A8776C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Контроль за исполнением настоящего </w:t>
      </w:r>
      <w:r w:rsidR="00233BE4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Р</w:t>
      </w:r>
      <w:r w:rsidR="00A8776C" w:rsidRPr="00F717B2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ешения возложить на Комиссию </w:t>
      </w:r>
      <w:r w:rsidR="003508F7" w:rsidRPr="003508F7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по бюджетно-финансовым и экономическим вопросам, налогам, собственности и предпринимательству.</w:t>
      </w:r>
    </w:p>
    <w:p w:rsidR="00664BCE" w:rsidRDefault="00664BCE" w:rsidP="003508F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106F3E" w:rsidRDefault="00106F3E" w:rsidP="003508F7">
      <w:pPr>
        <w:spacing w:line="288" w:lineRule="auto"/>
        <w:ind w:firstLine="709"/>
        <w:jc w:val="both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</w:p>
    <w:p w:rsidR="006933F5" w:rsidRPr="00291478" w:rsidRDefault="006933F5" w:rsidP="00291478">
      <w:pPr>
        <w:tabs>
          <w:tab w:val="left" w:pos="1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291478" w:rsidRPr="00291478" w:rsidRDefault="00291478" w:rsidP="0029147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291478">
        <w:rPr>
          <w:rFonts w:ascii="Times New Roman" w:eastAsia="Calibri" w:hAnsi="Times New Roman" w:cs="Times New Roman"/>
          <w:b/>
          <w:sz w:val="24"/>
          <w:szCs w:val="24"/>
        </w:rPr>
        <w:t xml:space="preserve">Исполняющий полномочия </w:t>
      </w:r>
    </w:p>
    <w:p w:rsidR="00291478" w:rsidRPr="00291478" w:rsidRDefault="00291478" w:rsidP="0029147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291478">
        <w:rPr>
          <w:rFonts w:ascii="Times New Roman" w:eastAsia="Calibri" w:hAnsi="Times New Roman" w:cs="Times New Roman"/>
          <w:b/>
          <w:sz w:val="24"/>
          <w:szCs w:val="24"/>
        </w:rPr>
        <w:t>Главы муниципального</w:t>
      </w:r>
    </w:p>
    <w:p w:rsidR="00291478" w:rsidRPr="00291478" w:rsidRDefault="00291478" w:rsidP="00291478">
      <w:pPr>
        <w:spacing w:after="0" w:line="240" w:lineRule="auto"/>
        <w:ind w:firstLine="851"/>
        <w:rPr>
          <w:rFonts w:ascii="Times New Roman" w:eastAsia="Calibri" w:hAnsi="Times New Roman" w:cs="Times New Roman"/>
          <w:b/>
          <w:sz w:val="24"/>
          <w:szCs w:val="24"/>
        </w:rPr>
      </w:pPr>
      <w:r w:rsidRPr="00291478">
        <w:rPr>
          <w:rFonts w:ascii="Times New Roman" w:eastAsia="Calibri" w:hAnsi="Times New Roman" w:cs="Times New Roman"/>
          <w:b/>
          <w:sz w:val="24"/>
          <w:szCs w:val="24"/>
        </w:rPr>
        <w:t xml:space="preserve">образования город Энгельс                                        </w:t>
      </w:r>
      <w:r w:rsidRPr="00291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91478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291478">
        <w:rPr>
          <w:rFonts w:ascii="Times New Roman" w:eastAsia="Calibri" w:hAnsi="Times New Roman" w:cs="Times New Roman"/>
          <w:b/>
          <w:sz w:val="24"/>
          <w:szCs w:val="24"/>
        </w:rPr>
        <w:tab/>
        <w:t>В.Е. Попов</w:t>
      </w:r>
    </w:p>
    <w:p w:rsidR="00F91451" w:rsidRPr="008213F0" w:rsidRDefault="00F91451" w:rsidP="00291478">
      <w:pPr>
        <w:spacing w:after="0" w:line="240" w:lineRule="auto"/>
        <w:ind w:left="5670"/>
        <w:contextualSpacing/>
        <w:rPr>
          <w:rFonts w:ascii="Times New Roman" w:hAnsi="Times New Roman" w:cs="Times New Roman"/>
          <w:sz w:val="24"/>
          <w:szCs w:val="24"/>
        </w:rPr>
      </w:pPr>
    </w:p>
    <w:sectPr w:rsidR="00F91451" w:rsidRPr="008213F0" w:rsidSect="008213F0">
      <w:pgSz w:w="11906" w:h="16838"/>
      <w:pgMar w:top="993" w:right="851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629E" w:rsidRDefault="00FA629E" w:rsidP="008054D9">
      <w:pPr>
        <w:spacing w:after="0" w:line="240" w:lineRule="auto"/>
      </w:pPr>
      <w:r>
        <w:separator/>
      </w:r>
    </w:p>
  </w:endnote>
  <w:endnote w:type="continuationSeparator" w:id="1">
    <w:p w:rsidR="00FA629E" w:rsidRDefault="00FA629E" w:rsidP="00805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629E" w:rsidRDefault="00FA629E" w:rsidP="008054D9">
      <w:pPr>
        <w:spacing w:after="0" w:line="240" w:lineRule="auto"/>
      </w:pPr>
      <w:r>
        <w:separator/>
      </w:r>
    </w:p>
  </w:footnote>
  <w:footnote w:type="continuationSeparator" w:id="1">
    <w:p w:rsidR="00FA629E" w:rsidRDefault="00FA629E" w:rsidP="00805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579D"/>
    <w:rsid w:val="00011852"/>
    <w:rsid w:val="00021E33"/>
    <w:rsid w:val="00043BF7"/>
    <w:rsid w:val="000441D7"/>
    <w:rsid w:val="00096BED"/>
    <w:rsid w:val="000F695B"/>
    <w:rsid w:val="00106F3E"/>
    <w:rsid w:val="00113EFF"/>
    <w:rsid w:val="001271A8"/>
    <w:rsid w:val="00174168"/>
    <w:rsid w:val="001C2997"/>
    <w:rsid w:val="001E1060"/>
    <w:rsid w:val="001F2207"/>
    <w:rsid w:val="002167E4"/>
    <w:rsid w:val="00232243"/>
    <w:rsid w:val="00233BE4"/>
    <w:rsid w:val="002373E0"/>
    <w:rsid w:val="00274938"/>
    <w:rsid w:val="00291478"/>
    <w:rsid w:val="002B1CBC"/>
    <w:rsid w:val="002F77A2"/>
    <w:rsid w:val="0030384F"/>
    <w:rsid w:val="003118F1"/>
    <w:rsid w:val="00323678"/>
    <w:rsid w:val="003508F7"/>
    <w:rsid w:val="00361E42"/>
    <w:rsid w:val="00395172"/>
    <w:rsid w:val="003E5B8E"/>
    <w:rsid w:val="0044317A"/>
    <w:rsid w:val="00474F5C"/>
    <w:rsid w:val="00522551"/>
    <w:rsid w:val="005225E7"/>
    <w:rsid w:val="00540991"/>
    <w:rsid w:val="00552952"/>
    <w:rsid w:val="0058571D"/>
    <w:rsid w:val="00615F53"/>
    <w:rsid w:val="00624717"/>
    <w:rsid w:val="00655F2A"/>
    <w:rsid w:val="00661EE5"/>
    <w:rsid w:val="00664BCE"/>
    <w:rsid w:val="00673C49"/>
    <w:rsid w:val="006932A6"/>
    <w:rsid w:val="006933F5"/>
    <w:rsid w:val="006C004D"/>
    <w:rsid w:val="00700ABB"/>
    <w:rsid w:val="0070657E"/>
    <w:rsid w:val="00730D47"/>
    <w:rsid w:val="00731913"/>
    <w:rsid w:val="00784175"/>
    <w:rsid w:val="007C6475"/>
    <w:rsid w:val="008054D9"/>
    <w:rsid w:val="008213F0"/>
    <w:rsid w:val="00885A08"/>
    <w:rsid w:val="008C0AD4"/>
    <w:rsid w:val="008C32FD"/>
    <w:rsid w:val="00972865"/>
    <w:rsid w:val="00974983"/>
    <w:rsid w:val="009A4351"/>
    <w:rsid w:val="009D2415"/>
    <w:rsid w:val="00A43F17"/>
    <w:rsid w:val="00A57810"/>
    <w:rsid w:val="00A8776C"/>
    <w:rsid w:val="00AE626E"/>
    <w:rsid w:val="00B63ABE"/>
    <w:rsid w:val="00BC33F5"/>
    <w:rsid w:val="00BF52C4"/>
    <w:rsid w:val="00CB1FA3"/>
    <w:rsid w:val="00DB3FA0"/>
    <w:rsid w:val="00DE5980"/>
    <w:rsid w:val="00E0123A"/>
    <w:rsid w:val="00E0557A"/>
    <w:rsid w:val="00E368ED"/>
    <w:rsid w:val="00E6579D"/>
    <w:rsid w:val="00EA46A7"/>
    <w:rsid w:val="00EE0226"/>
    <w:rsid w:val="00F23336"/>
    <w:rsid w:val="00F3676C"/>
    <w:rsid w:val="00F717B2"/>
    <w:rsid w:val="00F86EA1"/>
    <w:rsid w:val="00F91451"/>
    <w:rsid w:val="00F92F06"/>
    <w:rsid w:val="00F96296"/>
    <w:rsid w:val="00FA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810"/>
    <w:rPr>
      <w:color w:val="0000FF" w:themeColor="hyperlink"/>
      <w:u w:val="single"/>
    </w:rPr>
  </w:style>
  <w:style w:type="paragraph" w:styleId="a6">
    <w:name w:val="No Spacing"/>
    <w:uiPriority w:val="1"/>
    <w:qFormat/>
    <w:rsid w:val="00F9145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A4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80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54D9"/>
  </w:style>
  <w:style w:type="paragraph" w:styleId="a9">
    <w:name w:val="footer"/>
    <w:basedOn w:val="a"/>
    <w:link w:val="aa"/>
    <w:uiPriority w:val="99"/>
    <w:semiHidden/>
    <w:unhideWhenUsed/>
    <w:rsid w:val="00805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4D9"/>
  </w:style>
  <w:style w:type="paragraph" w:styleId="ab">
    <w:name w:val="Body Text Indent"/>
    <w:basedOn w:val="a"/>
    <w:link w:val="ac"/>
    <w:rsid w:val="00FA629E"/>
    <w:pPr>
      <w:spacing w:after="0" w:line="240" w:lineRule="auto"/>
      <w:ind w:firstLine="1134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c">
    <w:name w:val="Основной текст с отступом Знак"/>
    <w:basedOn w:val="a0"/>
    <w:link w:val="ab"/>
    <w:rsid w:val="00FA629E"/>
    <w:rPr>
      <w:rFonts w:ascii="Arial" w:eastAsia="Times New Roman" w:hAnsi="Arial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76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57810"/>
    <w:rPr>
      <w:color w:val="0000FF" w:themeColor="hyperlink"/>
      <w:u w:val="single"/>
    </w:rPr>
  </w:style>
  <w:style w:type="paragraph" w:styleId="a6">
    <w:name w:val="No Spacing"/>
    <w:uiPriority w:val="1"/>
    <w:qFormat/>
    <w:rsid w:val="00F9145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5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9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0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03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2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1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8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33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82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1520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753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1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319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840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6867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569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047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543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Суворова</dc:creator>
  <cp:keywords/>
  <dc:description/>
  <cp:lastModifiedBy>Полина Тимофеева</cp:lastModifiedBy>
  <cp:revision>47</cp:revision>
  <cp:lastPrinted>2022-12-26T10:00:00Z</cp:lastPrinted>
  <dcterms:created xsi:type="dcterms:W3CDTF">2019-12-04T07:49:00Z</dcterms:created>
  <dcterms:modified xsi:type="dcterms:W3CDTF">2022-12-27T06:16:00Z</dcterms:modified>
</cp:coreProperties>
</file>