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0F" w:rsidRPr="009F25AD" w:rsidRDefault="0026530F" w:rsidP="0026530F">
      <w:pPr>
        <w:pStyle w:val="a3"/>
        <w:shd w:val="clear" w:color="auto" w:fill="FEFFFE"/>
        <w:spacing w:line="288" w:lineRule="auto"/>
        <w:ind w:left="3610"/>
        <w:jc w:val="both"/>
        <w:rPr>
          <w:b/>
          <w:bCs/>
          <w:sz w:val="28"/>
          <w:szCs w:val="28"/>
          <w:shd w:val="clear" w:color="auto" w:fill="FEFFFE"/>
        </w:rPr>
      </w:pPr>
      <w:r w:rsidRPr="009F25AD">
        <w:rPr>
          <w:b/>
          <w:bCs/>
          <w:sz w:val="28"/>
          <w:szCs w:val="28"/>
          <w:shd w:val="clear" w:color="auto" w:fill="FEFFFE"/>
        </w:rPr>
        <w:t xml:space="preserve">ЗАКЛЮЧЕНИЕ </w:t>
      </w:r>
    </w:p>
    <w:p w:rsidR="0026530F" w:rsidRPr="009F25AD" w:rsidRDefault="0026530F" w:rsidP="0026530F">
      <w:pPr>
        <w:pStyle w:val="a3"/>
        <w:shd w:val="clear" w:color="auto" w:fill="FEFFFE"/>
        <w:spacing w:line="288" w:lineRule="auto"/>
        <w:ind w:left="1570"/>
        <w:jc w:val="both"/>
        <w:rPr>
          <w:b/>
          <w:bCs/>
          <w:sz w:val="28"/>
          <w:szCs w:val="28"/>
          <w:shd w:val="clear" w:color="auto" w:fill="FEFFFE"/>
        </w:rPr>
      </w:pPr>
      <w:r w:rsidRPr="009F25AD">
        <w:rPr>
          <w:b/>
          <w:bCs/>
          <w:sz w:val="28"/>
          <w:szCs w:val="28"/>
          <w:shd w:val="clear" w:color="auto" w:fill="FEFFFE"/>
        </w:rPr>
        <w:t xml:space="preserve">о результатах проведения публичных слушаний </w:t>
      </w:r>
    </w:p>
    <w:p w:rsidR="0026530F" w:rsidRPr="009F25AD" w:rsidRDefault="0026530F" w:rsidP="0026530F">
      <w:pPr>
        <w:pStyle w:val="a3"/>
        <w:shd w:val="clear" w:color="auto" w:fill="FEFFFE"/>
        <w:spacing w:line="288" w:lineRule="auto"/>
        <w:ind w:left="43" w:right="72" w:firstLine="177"/>
        <w:jc w:val="both"/>
        <w:rPr>
          <w:b/>
          <w:bCs/>
          <w:sz w:val="28"/>
          <w:szCs w:val="28"/>
          <w:shd w:val="clear" w:color="auto" w:fill="FEFFFE"/>
        </w:rPr>
      </w:pPr>
      <w:r w:rsidRPr="009F25AD">
        <w:rPr>
          <w:b/>
          <w:bCs/>
          <w:sz w:val="28"/>
          <w:szCs w:val="28"/>
          <w:shd w:val="clear" w:color="auto" w:fill="FEFFFE"/>
        </w:rPr>
        <w:t>о внесении изменений в Устав муниципального обр</w:t>
      </w:r>
      <w:r>
        <w:rPr>
          <w:b/>
          <w:bCs/>
          <w:sz w:val="28"/>
          <w:szCs w:val="28"/>
          <w:shd w:val="clear" w:color="auto" w:fill="FEFFFE"/>
        </w:rPr>
        <w:t xml:space="preserve">азования город </w:t>
      </w:r>
      <w:r>
        <w:rPr>
          <w:b/>
          <w:bCs/>
          <w:sz w:val="28"/>
          <w:szCs w:val="28"/>
          <w:shd w:val="clear" w:color="auto" w:fill="FEFFFE"/>
        </w:rPr>
        <w:br/>
        <w:t>Энгельс Энгельсс</w:t>
      </w:r>
      <w:r w:rsidRPr="009F25AD">
        <w:rPr>
          <w:b/>
          <w:bCs/>
          <w:sz w:val="28"/>
          <w:szCs w:val="28"/>
          <w:shd w:val="clear" w:color="auto" w:fill="FEFFFE"/>
        </w:rPr>
        <w:t xml:space="preserve">кого муниципального района Саратовской области </w:t>
      </w:r>
    </w:p>
    <w:p w:rsidR="0026530F" w:rsidRPr="009F25AD" w:rsidRDefault="0026530F" w:rsidP="0026530F">
      <w:pPr>
        <w:pStyle w:val="a3"/>
        <w:shd w:val="clear" w:color="auto" w:fill="FEFFFE"/>
        <w:spacing w:line="360" w:lineRule="auto"/>
        <w:ind w:left="4" w:right="9" w:firstLine="705"/>
        <w:jc w:val="both"/>
        <w:rPr>
          <w:sz w:val="28"/>
          <w:szCs w:val="28"/>
          <w:shd w:val="clear" w:color="auto" w:fill="FEFFFE"/>
        </w:rPr>
      </w:pPr>
      <w:proofErr w:type="gramStart"/>
      <w:r w:rsidRPr="009F25AD">
        <w:rPr>
          <w:sz w:val="28"/>
          <w:szCs w:val="28"/>
          <w:shd w:val="clear" w:color="auto" w:fill="FEFFFE"/>
        </w:rPr>
        <w:t>На основании решения Энгельсского городского Совета депут</w:t>
      </w:r>
      <w:r>
        <w:rPr>
          <w:sz w:val="28"/>
          <w:szCs w:val="28"/>
          <w:shd w:val="clear" w:color="auto" w:fill="FEFFFE"/>
        </w:rPr>
        <w:t xml:space="preserve">атов от </w:t>
      </w:r>
      <w:r>
        <w:rPr>
          <w:sz w:val="28"/>
          <w:szCs w:val="28"/>
          <w:shd w:val="clear" w:color="auto" w:fill="FEFFFE"/>
        </w:rPr>
        <w:br/>
        <w:t>27 сентября 2017 года № 456/01</w:t>
      </w:r>
      <w:r w:rsidRPr="009F25AD">
        <w:rPr>
          <w:sz w:val="28"/>
          <w:szCs w:val="28"/>
          <w:shd w:val="clear" w:color="auto" w:fill="FEFFFE"/>
        </w:rPr>
        <w:t xml:space="preserve"> «О вынесении на публичные слушания </w:t>
      </w:r>
      <w:r w:rsidRPr="009F25AD">
        <w:rPr>
          <w:sz w:val="28"/>
          <w:szCs w:val="28"/>
          <w:shd w:val="clear" w:color="auto" w:fill="FEFFFE"/>
        </w:rPr>
        <w:br/>
        <w:t xml:space="preserve">проекта решения о внесении изменений в </w:t>
      </w:r>
      <w:r>
        <w:rPr>
          <w:w w:val="109"/>
          <w:sz w:val="28"/>
          <w:szCs w:val="28"/>
          <w:shd w:val="clear" w:color="auto" w:fill="FEFFFE"/>
        </w:rPr>
        <w:t>У</w:t>
      </w:r>
      <w:r w:rsidRPr="009F25AD">
        <w:rPr>
          <w:sz w:val="28"/>
          <w:szCs w:val="28"/>
          <w:shd w:val="clear" w:color="auto" w:fill="FEFFFE"/>
        </w:rPr>
        <w:t xml:space="preserve">став муниципального </w:t>
      </w:r>
      <w:r w:rsidRPr="009F25AD">
        <w:rPr>
          <w:sz w:val="28"/>
          <w:szCs w:val="28"/>
          <w:shd w:val="clear" w:color="auto" w:fill="FEFFFE"/>
        </w:rPr>
        <w:br/>
        <w:t xml:space="preserve">образования город Энгельс Энгельсского муниципального района </w:t>
      </w:r>
      <w:r w:rsidRPr="009F25AD">
        <w:rPr>
          <w:sz w:val="28"/>
          <w:szCs w:val="28"/>
          <w:shd w:val="clear" w:color="auto" w:fill="FEFFFE"/>
        </w:rPr>
        <w:br/>
        <w:t xml:space="preserve">Саратовской области», </w:t>
      </w:r>
      <w:r>
        <w:rPr>
          <w:sz w:val="28"/>
          <w:szCs w:val="28"/>
          <w:shd w:val="clear" w:color="auto" w:fill="FEFFFE"/>
        </w:rPr>
        <w:t xml:space="preserve">27 октября </w:t>
      </w:r>
      <w:r w:rsidRPr="009F25AD">
        <w:rPr>
          <w:sz w:val="28"/>
          <w:szCs w:val="28"/>
          <w:shd w:val="clear" w:color="auto" w:fill="FEFFFE"/>
        </w:rPr>
        <w:t xml:space="preserve"> 201</w:t>
      </w:r>
      <w:r>
        <w:rPr>
          <w:sz w:val="28"/>
          <w:szCs w:val="28"/>
          <w:shd w:val="clear" w:color="auto" w:fill="FEFFFE"/>
        </w:rPr>
        <w:t>7</w:t>
      </w:r>
      <w:r w:rsidRPr="009F25AD">
        <w:rPr>
          <w:sz w:val="28"/>
          <w:szCs w:val="28"/>
          <w:shd w:val="clear" w:color="auto" w:fill="FEFFFE"/>
        </w:rPr>
        <w:t xml:space="preserve"> года в 10.00 часов (время </w:t>
      </w:r>
      <w:r>
        <w:rPr>
          <w:sz w:val="28"/>
          <w:szCs w:val="28"/>
          <w:shd w:val="clear" w:color="auto" w:fill="FEFFFE"/>
        </w:rPr>
        <w:t>саратовское</w:t>
      </w:r>
      <w:r w:rsidRPr="009F25AD">
        <w:rPr>
          <w:sz w:val="28"/>
          <w:szCs w:val="28"/>
          <w:shd w:val="clear" w:color="auto" w:fill="FEFFFE"/>
        </w:rPr>
        <w:t xml:space="preserve">) по адресу: г. Энгельс, площадь Свободы, 1 а, зал заседаний, комиссией в составе: </w:t>
      </w:r>
      <w:proofErr w:type="gramEnd"/>
    </w:p>
    <w:p w:rsidR="0026530F" w:rsidRPr="009F25AD" w:rsidRDefault="0026530F" w:rsidP="0026530F">
      <w:pPr>
        <w:pStyle w:val="a3"/>
        <w:shd w:val="clear" w:color="auto" w:fill="FEFFFE"/>
        <w:spacing w:line="360" w:lineRule="auto"/>
        <w:ind w:left="4" w:right="19" w:firstLine="700"/>
        <w:jc w:val="both"/>
        <w:rPr>
          <w:sz w:val="28"/>
          <w:szCs w:val="28"/>
          <w:shd w:val="clear" w:color="auto" w:fill="FEFFFE"/>
        </w:rPr>
      </w:pPr>
      <w:r w:rsidRPr="009F25AD">
        <w:rPr>
          <w:sz w:val="28"/>
          <w:szCs w:val="28"/>
          <w:shd w:val="clear" w:color="auto" w:fill="FEFFFE"/>
        </w:rPr>
        <w:t xml:space="preserve">- председателя комиссии - Конина Василия Николаевича, заместителя </w:t>
      </w:r>
      <w:r w:rsidRPr="009F25AD">
        <w:rPr>
          <w:sz w:val="28"/>
          <w:szCs w:val="28"/>
          <w:shd w:val="clear" w:color="auto" w:fill="FEFFFE"/>
        </w:rPr>
        <w:br/>
        <w:t xml:space="preserve">Главы муниципального образования город Энгельс; </w:t>
      </w:r>
    </w:p>
    <w:p w:rsidR="0026530F" w:rsidRPr="009F25AD" w:rsidRDefault="0026530F" w:rsidP="0026530F">
      <w:pPr>
        <w:pStyle w:val="a3"/>
        <w:shd w:val="clear" w:color="auto" w:fill="FEFFFE"/>
        <w:spacing w:line="360" w:lineRule="auto"/>
        <w:ind w:left="4" w:right="19"/>
        <w:jc w:val="both"/>
        <w:rPr>
          <w:sz w:val="28"/>
          <w:szCs w:val="28"/>
          <w:shd w:val="clear" w:color="auto" w:fill="FEFFFE"/>
        </w:rPr>
      </w:pPr>
      <w:r>
        <w:rPr>
          <w:sz w:val="28"/>
          <w:szCs w:val="28"/>
          <w:shd w:val="clear" w:color="auto" w:fill="FEFFFE"/>
        </w:rPr>
        <w:t xml:space="preserve">         </w:t>
      </w:r>
      <w:r w:rsidR="00177DB6">
        <w:rPr>
          <w:sz w:val="28"/>
          <w:szCs w:val="28"/>
          <w:shd w:val="clear" w:color="auto" w:fill="FEFFFE"/>
        </w:rPr>
        <w:t xml:space="preserve"> </w:t>
      </w:r>
      <w:r>
        <w:rPr>
          <w:sz w:val="28"/>
          <w:szCs w:val="28"/>
          <w:shd w:val="clear" w:color="auto" w:fill="FEFFFE"/>
        </w:rPr>
        <w:t xml:space="preserve">- </w:t>
      </w:r>
      <w:r w:rsidRPr="009F25AD">
        <w:rPr>
          <w:sz w:val="28"/>
          <w:szCs w:val="28"/>
          <w:shd w:val="clear" w:color="auto" w:fill="FEFFFE"/>
        </w:rPr>
        <w:t xml:space="preserve">секретаря комиссии </w:t>
      </w:r>
      <w:r>
        <w:rPr>
          <w:sz w:val="28"/>
          <w:szCs w:val="28"/>
          <w:shd w:val="clear" w:color="auto" w:fill="FEFFFE"/>
        </w:rPr>
        <w:t>–</w:t>
      </w:r>
      <w:r w:rsidRPr="009F25AD">
        <w:rPr>
          <w:sz w:val="28"/>
          <w:szCs w:val="28"/>
          <w:shd w:val="clear" w:color="auto" w:fill="FEFFFE"/>
        </w:rPr>
        <w:t xml:space="preserve"> </w:t>
      </w:r>
      <w:r>
        <w:rPr>
          <w:sz w:val="28"/>
          <w:szCs w:val="28"/>
          <w:shd w:val="clear" w:color="auto" w:fill="FEFFFE"/>
        </w:rPr>
        <w:t xml:space="preserve">Суворовой </w:t>
      </w:r>
      <w:r>
        <w:rPr>
          <w:sz w:val="28"/>
          <w:szCs w:val="28"/>
          <w:shd w:val="clear" w:color="auto" w:fill="FEFFFE"/>
        </w:rPr>
        <w:tab/>
        <w:t xml:space="preserve"> Евгении Андреевны, </w:t>
      </w:r>
      <w:r w:rsidRPr="009F25AD">
        <w:rPr>
          <w:sz w:val="28"/>
          <w:szCs w:val="28"/>
          <w:shd w:val="clear" w:color="auto" w:fill="FEFFFE"/>
        </w:rPr>
        <w:t>начальника управления правового обеспечения аппарата Энгельсског</w:t>
      </w:r>
      <w:r>
        <w:rPr>
          <w:sz w:val="28"/>
          <w:szCs w:val="28"/>
          <w:shd w:val="clear" w:color="auto" w:fill="FEFFFE"/>
        </w:rPr>
        <w:t xml:space="preserve">о </w:t>
      </w:r>
      <w:r>
        <w:rPr>
          <w:sz w:val="28"/>
          <w:szCs w:val="28"/>
          <w:shd w:val="clear" w:color="auto" w:fill="FEFFFE"/>
        </w:rPr>
        <w:br/>
        <w:t>городского Совета депутатов;</w:t>
      </w:r>
    </w:p>
    <w:p w:rsidR="0026530F" w:rsidRPr="009F25AD" w:rsidRDefault="0026530F" w:rsidP="0026530F">
      <w:pPr>
        <w:pStyle w:val="a3"/>
        <w:shd w:val="clear" w:color="auto" w:fill="FEFFFE"/>
        <w:spacing w:line="360" w:lineRule="auto"/>
        <w:ind w:left="4" w:right="19" w:firstLine="700"/>
        <w:jc w:val="both"/>
        <w:rPr>
          <w:sz w:val="28"/>
          <w:szCs w:val="28"/>
          <w:shd w:val="clear" w:color="auto" w:fill="FEFFFE"/>
        </w:rPr>
      </w:pPr>
      <w:r w:rsidRPr="009F25AD">
        <w:rPr>
          <w:sz w:val="28"/>
          <w:szCs w:val="28"/>
          <w:shd w:val="clear" w:color="auto" w:fill="FEFFFE"/>
        </w:rPr>
        <w:t xml:space="preserve">- члена комиссии </w:t>
      </w:r>
      <w:r>
        <w:rPr>
          <w:sz w:val="28"/>
          <w:szCs w:val="28"/>
          <w:shd w:val="clear" w:color="auto" w:fill="FEFFFE"/>
        </w:rPr>
        <w:t>–</w:t>
      </w:r>
      <w:r w:rsidRPr="00625C07">
        <w:t xml:space="preserve"> </w:t>
      </w:r>
      <w:r w:rsidRPr="00625C07">
        <w:rPr>
          <w:sz w:val="28"/>
          <w:szCs w:val="28"/>
          <w:shd w:val="clear" w:color="auto" w:fill="FEFFFE"/>
        </w:rPr>
        <w:t>Михайлова Бориса Александровича, руководителя аппарата Энгельсского городского Совета депутатов</w:t>
      </w:r>
      <w:r>
        <w:rPr>
          <w:sz w:val="28"/>
          <w:szCs w:val="28"/>
          <w:shd w:val="clear" w:color="auto" w:fill="FEFFFE"/>
        </w:rPr>
        <w:t>;</w:t>
      </w:r>
    </w:p>
    <w:p w:rsidR="0026530F" w:rsidRPr="009F25AD" w:rsidRDefault="0026530F" w:rsidP="0026530F">
      <w:pPr>
        <w:pStyle w:val="a3"/>
        <w:shd w:val="clear" w:color="auto" w:fill="FEFFFE"/>
        <w:spacing w:line="360" w:lineRule="auto"/>
        <w:ind w:left="4" w:right="9" w:firstLine="705"/>
        <w:jc w:val="both"/>
        <w:rPr>
          <w:sz w:val="28"/>
          <w:szCs w:val="28"/>
          <w:shd w:val="clear" w:color="auto" w:fill="FEFFFE"/>
        </w:rPr>
      </w:pPr>
      <w:r w:rsidRPr="009F25AD">
        <w:rPr>
          <w:sz w:val="28"/>
          <w:szCs w:val="28"/>
          <w:shd w:val="clear" w:color="auto" w:fill="FEFFFE"/>
        </w:rPr>
        <w:t xml:space="preserve">организованы и проведены слушания по вопросу внесения изменений </w:t>
      </w:r>
      <w:r w:rsidRPr="009F25AD">
        <w:rPr>
          <w:sz w:val="28"/>
          <w:szCs w:val="28"/>
          <w:shd w:val="clear" w:color="auto" w:fill="FEFFFE"/>
        </w:rPr>
        <w:br/>
        <w:t xml:space="preserve">в </w:t>
      </w:r>
      <w:r>
        <w:rPr>
          <w:w w:val="109"/>
          <w:sz w:val="28"/>
          <w:szCs w:val="28"/>
          <w:shd w:val="clear" w:color="auto" w:fill="FEFFFE"/>
        </w:rPr>
        <w:t>У</w:t>
      </w:r>
      <w:r w:rsidRPr="009F25AD">
        <w:rPr>
          <w:sz w:val="28"/>
          <w:szCs w:val="28"/>
          <w:shd w:val="clear" w:color="auto" w:fill="FEFFFE"/>
        </w:rPr>
        <w:t xml:space="preserve">став муниципального образования город Энгельс Энгельсского </w:t>
      </w:r>
      <w:r w:rsidRPr="009F25AD">
        <w:rPr>
          <w:sz w:val="28"/>
          <w:szCs w:val="28"/>
          <w:shd w:val="clear" w:color="auto" w:fill="FEFFFE"/>
        </w:rPr>
        <w:br/>
        <w:t xml:space="preserve">муниципального района Саратовской области. </w:t>
      </w:r>
    </w:p>
    <w:p w:rsidR="0026530F" w:rsidRDefault="0026530F" w:rsidP="0026530F">
      <w:pPr>
        <w:pStyle w:val="a3"/>
        <w:shd w:val="clear" w:color="auto" w:fill="FEFFFE"/>
        <w:spacing w:line="360" w:lineRule="auto"/>
        <w:ind w:left="4" w:right="9" w:firstLine="705"/>
        <w:jc w:val="both"/>
        <w:rPr>
          <w:sz w:val="28"/>
          <w:szCs w:val="28"/>
          <w:shd w:val="clear" w:color="auto" w:fill="FEFFFE"/>
        </w:rPr>
      </w:pPr>
      <w:r w:rsidRPr="009F25AD">
        <w:rPr>
          <w:sz w:val="28"/>
          <w:szCs w:val="28"/>
          <w:shd w:val="clear" w:color="auto" w:fill="FEFFFE"/>
        </w:rPr>
        <w:t xml:space="preserve">Проект решения о внесении изменений в </w:t>
      </w:r>
      <w:r>
        <w:rPr>
          <w:w w:val="92"/>
          <w:sz w:val="28"/>
          <w:szCs w:val="28"/>
          <w:shd w:val="clear" w:color="auto" w:fill="FEFFFE"/>
        </w:rPr>
        <w:t>У</w:t>
      </w:r>
      <w:r w:rsidRPr="009F25AD">
        <w:rPr>
          <w:sz w:val="28"/>
          <w:szCs w:val="28"/>
          <w:shd w:val="clear" w:color="auto" w:fill="FEFFFE"/>
        </w:rPr>
        <w:t xml:space="preserve">став муниципального </w:t>
      </w:r>
      <w:r w:rsidRPr="009F25AD">
        <w:rPr>
          <w:sz w:val="28"/>
          <w:szCs w:val="28"/>
          <w:shd w:val="clear" w:color="auto" w:fill="FEFFFE"/>
        </w:rPr>
        <w:br/>
        <w:t xml:space="preserve">образования город Энгельс Энгельсского муниципального района </w:t>
      </w:r>
      <w:r w:rsidRPr="009F25AD">
        <w:rPr>
          <w:sz w:val="28"/>
          <w:szCs w:val="28"/>
          <w:shd w:val="clear" w:color="auto" w:fill="FEFFFE"/>
        </w:rPr>
        <w:br/>
        <w:t xml:space="preserve">Саратовской области внесен Главой муниципального образования город </w:t>
      </w:r>
      <w:r w:rsidRPr="009F25AD">
        <w:rPr>
          <w:sz w:val="28"/>
          <w:szCs w:val="28"/>
          <w:shd w:val="clear" w:color="auto" w:fill="FEFFFE"/>
        </w:rPr>
        <w:br/>
        <w:t xml:space="preserve">Энгельс. </w:t>
      </w:r>
    </w:p>
    <w:p w:rsidR="0026530F" w:rsidRDefault="0026530F" w:rsidP="0026530F">
      <w:pPr>
        <w:pStyle w:val="a3"/>
        <w:shd w:val="clear" w:color="auto" w:fill="FEFFFE"/>
        <w:spacing w:line="360" w:lineRule="auto"/>
        <w:ind w:left="4" w:right="9" w:firstLine="705"/>
        <w:jc w:val="both"/>
        <w:rPr>
          <w:sz w:val="28"/>
          <w:szCs w:val="28"/>
          <w:shd w:val="clear" w:color="auto" w:fill="FEFFFE"/>
        </w:rPr>
      </w:pPr>
      <w:r w:rsidRPr="002B02E8">
        <w:rPr>
          <w:sz w:val="28"/>
          <w:szCs w:val="28"/>
          <w:shd w:val="clear" w:color="auto" w:fill="FEFFFE"/>
        </w:rPr>
        <w:t xml:space="preserve">До </w:t>
      </w:r>
      <w:r>
        <w:rPr>
          <w:sz w:val="28"/>
          <w:szCs w:val="28"/>
          <w:shd w:val="clear" w:color="auto" w:fill="FEFFFE"/>
        </w:rPr>
        <w:t>25</w:t>
      </w:r>
      <w:r w:rsidRPr="002B02E8">
        <w:rPr>
          <w:sz w:val="28"/>
          <w:szCs w:val="28"/>
          <w:shd w:val="clear" w:color="auto" w:fill="FEFFFE"/>
        </w:rPr>
        <w:t xml:space="preserve"> октября  201</w:t>
      </w:r>
      <w:r>
        <w:rPr>
          <w:sz w:val="28"/>
          <w:szCs w:val="28"/>
          <w:shd w:val="clear" w:color="auto" w:fill="FEFFFE"/>
        </w:rPr>
        <w:t>7</w:t>
      </w:r>
      <w:r w:rsidRPr="002B02E8">
        <w:rPr>
          <w:sz w:val="28"/>
          <w:szCs w:val="28"/>
          <w:shd w:val="clear" w:color="auto" w:fill="FEFFFE"/>
        </w:rPr>
        <w:t xml:space="preserve">  года организатору публичных слушаний в письменной форме от граждан поступил</w:t>
      </w:r>
      <w:r>
        <w:rPr>
          <w:sz w:val="28"/>
          <w:szCs w:val="28"/>
          <w:shd w:val="clear" w:color="auto" w:fill="FEFFFE"/>
        </w:rPr>
        <w:t>о</w:t>
      </w:r>
      <w:r w:rsidRPr="002B02E8">
        <w:rPr>
          <w:sz w:val="28"/>
          <w:szCs w:val="28"/>
          <w:shd w:val="clear" w:color="auto" w:fill="FEFFFE"/>
        </w:rPr>
        <w:t xml:space="preserve"> следующ</w:t>
      </w:r>
      <w:r>
        <w:rPr>
          <w:sz w:val="28"/>
          <w:szCs w:val="28"/>
          <w:shd w:val="clear" w:color="auto" w:fill="FEFFFE"/>
        </w:rPr>
        <w:t>е</w:t>
      </w:r>
      <w:r w:rsidRPr="002B02E8">
        <w:rPr>
          <w:sz w:val="28"/>
          <w:szCs w:val="28"/>
          <w:shd w:val="clear" w:color="auto" w:fill="FEFFFE"/>
        </w:rPr>
        <w:t>е предложени</w:t>
      </w:r>
      <w:r>
        <w:rPr>
          <w:sz w:val="28"/>
          <w:szCs w:val="28"/>
          <w:shd w:val="clear" w:color="auto" w:fill="FEFFFE"/>
        </w:rPr>
        <w:t>е</w:t>
      </w:r>
      <w:r w:rsidRPr="002B02E8">
        <w:rPr>
          <w:sz w:val="28"/>
          <w:szCs w:val="28"/>
          <w:shd w:val="clear" w:color="auto" w:fill="FEFFFE"/>
        </w:rPr>
        <w:t xml:space="preserve"> по внесению изменений в Устав муниципального образования город Энгельс Энгельсского муниципального района Саратовской области:</w:t>
      </w:r>
    </w:p>
    <w:p w:rsidR="0026530F" w:rsidRPr="002B02E8" w:rsidRDefault="0026530F" w:rsidP="0026530F">
      <w:pPr>
        <w:pStyle w:val="a3"/>
        <w:shd w:val="clear" w:color="auto" w:fill="FEFFFE"/>
        <w:spacing w:line="360" w:lineRule="auto"/>
        <w:ind w:left="4" w:right="9" w:firstLine="705"/>
        <w:jc w:val="both"/>
        <w:rPr>
          <w:sz w:val="28"/>
          <w:szCs w:val="28"/>
          <w:shd w:val="clear" w:color="auto" w:fill="FEFFFE"/>
        </w:rPr>
      </w:pPr>
      <w:r>
        <w:rPr>
          <w:sz w:val="28"/>
          <w:szCs w:val="28"/>
          <w:shd w:val="clear" w:color="auto" w:fill="FEFFFE"/>
        </w:rPr>
        <w:t>1. С</w:t>
      </w:r>
      <w:r w:rsidRPr="002B02E8">
        <w:rPr>
          <w:sz w:val="28"/>
          <w:szCs w:val="28"/>
          <w:shd w:val="clear" w:color="auto" w:fill="FEFFFE"/>
        </w:rPr>
        <w:t>татью 27 Устава муниципального образования город Энгельс Энгельсского муниципального района Саратовской области</w:t>
      </w:r>
      <w:r>
        <w:rPr>
          <w:sz w:val="28"/>
          <w:szCs w:val="28"/>
          <w:shd w:val="clear" w:color="auto" w:fill="FEFFFE"/>
        </w:rPr>
        <w:t xml:space="preserve"> дополнить </w:t>
      </w:r>
      <w:r>
        <w:rPr>
          <w:sz w:val="28"/>
          <w:szCs w:val="28"/>
          <w:shd w:val="clear" w:color="auto" w:fill="FEFFFE"/>
        </w:rPr>
        <w:lastRenderedPageBreak/>
        <w:t xml:space="preserve">частью 4 </w:t>
      </w:r>
      <w:r w:rsidRPr="002B02E8">
        <w:rPr>
          <w:sz w:val="28"/>
          <w:szCs w:val="28"/>
          <w:shd w:val="clear" w:color="auto" w:fill="FEFFFE"/>
        </w:rPr>
        <w:t>следующего содержания:</w:t>
      </w:r>
    </w:p>
    <w:p w:rsidR="0026530F" w:rsidRPr="002B02E8" w:rsidRDefault="0026530F" w:rsidP="0026530F">
      <w:pPr>
        <w:pStyle w:val="a3"/>
        <w:shd w:val="clear" w:color="auto" w:fill="FEFFFE"/>
        <w:spacing w:line="360" w:lineRule="auto"/>
        <w:ind w:left="4" w:right="9" w:firstLine="705"/>
        <w:jc w:val="both"/>
        <w:rPr>
          <w:sz w:val="28"/>
          <w:szCs w:val="28"/>
          <w:shd w:val="clear" w:color="auto" w:fill="FEFFFE"/>
        </w:rPr>
      </w:pPr>
      <w:r w:rsidRPr="002B02E8">
        <w:rPr>
          <w:sz w:val="28"/>
          <w:szCs w:val="28"/>
          <w:shd w:val="clear" w:color="auto" w:fill="FEFFFE"/>
        </w:rPr>
        <w:t>«4. Администрация Энгельсского муниципального района вправе делегировать отдельные функции и полномочия муниципальным учреждениям в пределах их компетенции</w:t>
      </w:r>
      <w:proofErr w:type="gramStart"/>
      <w:r w:rsidRPr="002B02E8">
        <w:rPr>
          <w:sz w:val="28"/>
          <w:szCs w:val="28"/>
          <w:shd w:val="clear" w:color="auto" w:fill="FEFFFE"/>
        </w:rPr>
        <w:t>.».</w:t>
      </w:r>
      <w:proofErr w:type="gramEnd"/>
    </w:p>
    <w:p w:rsidR="0026530F" w:rsidRPr="009F25AD" w:rsidRDefault="0026530F" w:rsidP="0026530F">
      <w:pPr>
        <w:pStyle w:val="a3"/>
        <w:shd w:val="clear" w:color="auto" w:fill="FEFFFE"/>
        <w:spacing w:line="360" w:lineRule="auto"/>
        <w:ind w:left="4" w:right="9" w:firstLine="705"/>
        <w:jc w:val="both"/>
        <w:rPr>
          <w:sz w:val="28"/>
          <w:szCs w:val="28"/>
          <w:shd w:val="clear" w:color="auto" w:fill="FEFFFE"/>
        </w:rPr>
      </w:pPr>
      <w:r w:rsidRPr="009F25AD">
        <w:rPr>
          <w:sz w:val="28"/>
          <w:szCs w:val="28"/>
          <w:shd w:val="clear" w:color="auto" w:fill="FEFFFE"/>
        </w:rPr>
        <w:t xml:space="preserve">Экспертом, назначенным организатором публичных слушаний, </w:t>
      </w:r>
      <w:r w:rsidRPr="009F25AD">
        <w:rPr>
          <w:sz w:val="28"/>
          <w:szCs w:val="28"/>
          <w:shd w:val="clear" w:color="auto" w:fill="FEFFFE"/>
        </w:rPr>
        <w:br/>
        <w:t xml:space="preserve">представлено заключение, в котором отмечено, что проект решения </w:t>
      </w:r>
      <w:r w:rsidRPr="009F25AD">
        <w:rPr>
          <w:sz w:val="28"/>
          <w:szCs w:val="28"/>
          <w:shd w:val="clear" w:color="auto" w:fill="FEFFFE"/>
        </w:rPr>
        <w:br/>
        <w:t xml:space="preserve">Энгельсского городского Совета депутатов «О внесении изменений в </w:t>
      </w:r>
      <w:r>
        <w:rPr>
          <w:w w:val="115"/>
          <w:sz w:val="28"/>
          <w:szCs w:val="28"/>
          <w:shd w:val="clear" w:color="auto" w:fill="FEFFFE"/>
        </w:rPr>
        <w:t>У</w:t>
      </w:r>
      <w:r w:rsidRPr="009F25AD">
        <w:rPr>
          <w:sz w:val="28"/>
          <w:szCs w:val="28"/>
          <w:shd w:val="clear" w:color="auto" w:fill="FEFFFE"/>
        </w:rPr>
        <w:t xml:space="preserve">став </w:t>
      </w:r>
      <w:r w:rsidRPr="009F25AD">
        <w:rPr>
          <w:sz w:val="28"/>
          <w:szCs w:val="28"/>
          <w:shd w:val="clear" w:color="auto" w:fill="FEFFFE"/>
        </w:rPr>
        <w:br/>
        <w:t xml:space="preserve">муниципального образования город Энгельс Энгельсского муниципального </w:t>
      </w:r>
      <w:r w:rsidRPr="009F25AD">
        <w:rPr>
          <w:sz w:val="28"/>
          <w:szCs w:val="28"/>
          <w:shd w:val="clear" w:color="auto" w:fill="FEFFFE"/>
        </w:rPr>
        <w:br/>
        <w:t xml:space="preserve">района Саратовской области», полностью соответствует требованиям </w:t>
      </w:r>
      <w:r w:rsidRPr="009F25AD">
        <w:rPr>
          <w:sz w:val="28"/>
          <w:szCs w:val="28"/>
          <w:shd w:val="clear" w:color="auto" w:fill="FEFFFE"/>
        </w:rPr>
        <w:br/>
        <w:t xml:space="preserve">действующего законодательства Российской Федерации. </w:t>
      </w:r>
    </w:p>
    <w:p w:rsidR="00CE72E9" w:rsidRDefault="00CE72E9" w:rsidP="0026530F">
      <w:pPr>
        <w:tabs>
          <w:tab w:val="left" w:pos="900"/>
          <w:tab w:val="left" w:pos="9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CE72E9">
        <w:rPr>
          <w:rFonts w:ascii="Times New Roman" w:hAnsi="Times New Roman" w:cs="Times New Roman"/>
          <w:sz w:val="28"/>
          <w:szCs w:val="28"/>
        </w:rPr>
        <w:t>От зарегистрированных участников публичных слушаний поступили предложения поддержать внесение представленных разработчиком изменений, а также предложений, поступивших от граждан, в Устав муниципального образования город Энгельс Энгельсского муниципального района Саратовской области и внести в Устав муниципального образования город Энгельс Энгельсского муниципального района Саратовской области следующие изменения и дополнения:</w:t>
      </w:r>
    </w:p>
    <w:p w:rsidR="0026530F" w:rsidRPr="00442D32" w:rsidRDefault="00177DB6" w:rsidP="0026530F">
      <w:pPr>
        <w:tabs>
          <w:tab w:val="left" w:pos="900"/>
          <w:tab w:val="left" w:pos="9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26530F" w:rsidRPr="00442D32">
        <w:rPr>
          <w:rFonts w:ascii="Times New Roman" w:hAnsi="Times New Roman" w:cs="Times New Roman"/>
          <w:sz w:val="28"/>
          <w:szCs w:val="28"/>
        </w:rPr>
        <w:t>1.1.   Часть 1 статьи 3 дополнить пунктом 4.1 следующего содержания:</w:t>
      </w:r>
    </w:p>
    <w:p w:rsidR="0026530F" w:rsidRPr="00CE72E9"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t xml:space="preserve">          «</w:t>
      </w:r>
      <w:r w:rsidRPr="00442D32">
        <w:rPr>
          <w:rFonts w:ascii="Times New Roman" w:hAnsi="Times New Roman" w:cs="Times New Roman"/>
          <w:sz w:val="28"/>
          <w:szCs w:val="28"/>
          <w:shd w:val="clear" w:color="auto" w:fill="FFFFFF"/>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CE72E9">
        <w:rPr>
          <w:rFonts w:ascii="Times New Roman" w:hAnsi="Times New Roman" w:cs="Times New Roman"/>
          <w:sz w:val="28"/>
          <w:szCs w:val="28"/>
          <w:shd w:val="clear" w:color="auto" w:fill="FFFFFF"/>
        </w:rPr>
        <w:t>установленных </w:t>
      </w:r>
      <w:hyperlink r:id="rId5" w:anchor="/document/12177489/entry/6" w:history="1">
        <w:r w:rsidRPr="00CE72E9">
          <w:rPr>
            <w:rStyle w:val="a4"/>
            <w:rFonts w:ascii="Times New Roman" w:hAnsi="Times New Roman" w:cs="Times New Roman"/>
            <w:color w:val="auto"/>
            <w:sz w:val="28"/>
            <w:szCs w:val="28"/>
            <w:u w:val="none"/>
            <w:shd w:val="clear" w:color="auto" w:fill="FFFFFF"/>
          </w:rPr>
          <w:t>Федеральным законом</w:t>
        </w:r>
      </w:hyperlink>
      <w:r w:rsidRPr="00CE72E9">
        <w:rPr>
          <w:rFonts w:ascii="Times New Roman" w:hAnsi="Times New Roman" w:cs="Times New Roman"/>
          <w:sz w:val="28"/>
          <w:szCs w:val="28"/>
          <w:shd w:val="clear" w:color="auto" w:fill="FFFFFF"/>
        </w:rPr>
        <w:t> «О теплоснабжении»</w:t>
      </w:r>
      <w:proofErr w:type="gramStart"/>
      <w:r w:rsidRPr="00CE72E9">
        <w:rPr>
          <w:rFonts w:ascii="Times New Roman" w:hAnsi="Times New Roman" w:cs="Times New Roman"/>
          <w:sz w:val="28"/>
          <w:szCs w:val="28"/>
          <w:shd w:val="clear" w:color="auto" w:fill="FFFFFF"/>
        </w:rPr>
        <w:t>;»</w:t>
      </w:r>
      <w:proofErr w:type="gramEnd"/>
      <w:r w:rsidRPr="00CE72E9">
        <w:rPr>
          <w:rFonts w:ascii="Times New Roman" w:hAnsi="Times New Roman" w:cs="Times New Roman"/>
          <w:sz w:val="28"/>
          <w:szCs w:val="28"/>
          <w:shd w:val="clear" w:color="auto" w:fill="FFFFFF"/>
        </w:rPr>
        <w:t>.</w:t>
      </w:r>
      <w:r w:rsidRPr="00CE72E9">
        <w:rPr>
          <w:rFonts w:ascii="Times New Roman" w:hAnsi="Times New Roman" w:cs="Times New Roman"/>
          <w:sz w:val="28"/>
          <w:szCs w:val="28"/>
        </w:rPr>
        <w:t xml:space="preserve"> </w:t>
      </w:r>
    </w:p>
    <w:p w:rsidR="0026530F" w:rsidRPr="00442D32" w:rsidRDefault="0026530F" w:rsidP="00177DB6">
      <w:pPr>
        <w:tabs>
          <w:tab w:val="left" w:pos="709"/>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t xml:space="preserve">          1.2.   Часть 1 статьи 4 дополнить пунктом 15 следующего содержания:</w:t>
      </w:r>
    </w:p>
    <w:p w:rsidR="0026530F" w:rsidRPr="00442D32" w:rsidRDefault="0026530F" w:rsidP="00177DB6">
      <w:pPr>
        <w:tabs>
          <w:tab w:val="left" w:pos="709"/>
          <w:tab w:val="left" w:pos="9355"/>
        </w:tabs>
        <w:spacing w:after="0" w:line="360" w:lineRule="auto"/>
        <w:ind w:right="-1"/>
        <w:jc w:val="both"/>
        <w:rPr>
          <w:rFonts w:ascii="Times New Roman" w:hAnsi="Times New Roman" w:cs="Times New Roman"/>
          <w:sz w:val="28"/>
          <w:szCs w:val="28"/>
          <w:shd w:val="clear" w:color="auto" w:fill="FFFFFF"/>
        </w:rPr>
      </w:pPr>
      <w:r w:rsidRPr="00442D32">
        <w:rPr>
          <w:rFonts w:ascii="Times New Roman" w:hAnsi="Times New Roman" w:cs="Times New Roman"/>
          <w:sz w:val="28"/>
          <w:szCs w:val="28"/>
        </w:rPr>
        <w:t xml:space="preserve">         «15) </w:t>
      </w:r>
      <w:r w:rsidRPr="00442D32">
        <w:rPr>
          <w:rFonts w:ascii="Times New Roman" w:hAnsi="Times New Roman" w:cs="Times New Roman"/>
          <w:sz w:val="28"/>
          <w:szCs w:val="28"/>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442D32">
        <w:rPr>
          <w:rFonts w:ascii="Times New Roman" w:hAnsi="Times New Roman" w:cs="Times New Roman"/>
          <w:sz w:val="28"/>
          <w:szCs w:val="28"/>
          <w:shd w:val="clear" w:color="auto" w:fill="FFFFFF"/>
        </w:rPr>
        <w:t>.».</w:t>
      </w:r>
      <w:proofErr w:type="gramEnd"/>
    </w:p>
    <w:p w:rsidR="0026530F" w:rsidRPr="00442D32" w:rsidRDefault="0026530F" w:rsidP="00177DB6">
      <w:pPr>
        <w:tabs>
          <w:tab w:val="left" w:pos="709"/>
          <w:tab w:val="left" w:pos="9355"/>
        </w:tabs>
        <w:spacing w:after="0" w:line="360" w:lineRule="auto"/>
        <w:ind w:right="-1"/>
        <w:jc w:val="both"/>
        <w:rPr>
          <w:rFonts w:ascii="Times New Roman" w:hAnsi="Times New Roman" w:cs="Times New Roman"/>
          <w:sz w:val="28"/>
          <w:szCs w:val="28"/>
          <w:shd w:val="clear" w:color="auto" w:fill="FFFFFF"/>
        </w:rPr>
      </w:pPr>
      <w:r w:rsidRPr="00442D32">
        <w:rPr>
          <w:rFonts w:ascii="Times New Roman" w:hAnsi="Times New Roman" w:cs="Times New Roman"/>
          <w:sz w:val="28"/>
          <w:szCs w:val="28"/>
          <w:shd w:val="clear" w:color="auto" w:fill="FFFFFF"/>
        </w:rPr>
        <w:t xml:space="preserve">         1.3.   В статье 20:</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shd w:val="clear" w:color="auto" w:fill="FFFFFF"/>
        </w:rPr>
      </w:pPr>
      <w:r w:rsidRPr="00442D32">
        <w:rPr>
          <w:rFonts w:ascii="Times New Roman" w:hAnsi="Times New Roman" w:cs="Times New Roman"/>
          <w:sz w:val="28"/>
          <w:szCs w:val="28"/>
          <w:shd w:val="clear" w:color="auto" w:fill="FFFFFF"/>
        </w:rPr>
        <w:lastRenderedPageBreak/>
        <w:t xml:space="preserve">         - дополнить частью 10 следующего содержания:</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shd w:val="clear" w:color="auto" w:fill="FFFFFF"/>
        </w:rPr>
      </w:pPr>
      <w:r w:rsidRPr="00442D32">
        <w:rPr>
          <w:rFonts w:ascii="Times New Roman" w:hAnsi="Times New Roman" w:cs="Times New Roman"/>
          <w:sz w:val="28"/>
          <w:szCs w:val="28"/>
          <w:shd w:val="clear" w:color="auto" w:fill="FFFFFF"/>
        </w:rPr>
        <w:t xml:space="preserve">         «10. В случае обращения Губернатора Саратовской области с заявлением о досрочном прекращении полномочий депутата Энгельсского городского Совета депутатов днем появления основания для досрочного прекращения полномочий является день поступления в Энгельсский городской Совет депутатов данного заявления</w:t>
      </w:r>
      <w:proofErr w:type="gramStart"/>
      <w:r w:rsidRPr="00442D32">
        <w:rPr>
          <w:rFonts w:ascii="Times New Roman" w:hAnsi="Times New Roman" w:cs="Times New Roman"/>
          <w:sz w:val="28"/>
          <w:szCs w:val="28"/>
          <w:shd w:val="clear" w:color="auto" w:fill="FFFFFF"/>
        </w:rPr>
        <w:t>.».</w:t>
      </w:r>
      <w:proofErr w:type="gramEnd"/>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shd w:val="clear" w:color="auto" w:fill="FFFFFF"/>
        </w:rPr>
      </w:pPr>
      <w:r w:rsidRPr="00442D32">
        <w:rPr>
          <w:rFonts w:ascii="Times New Roman" w:hAnsi="Times New Roman" w:cs="Times New Roman"/>
          <w:sz w:val="28"/>
          <w:szCs w:val="28"/>
          <w:shd w:val="clear" w:color="auto" w:fill="FFFFFF"/>
        </w:rPr>
        <w:t xml:space="preserve">         - дополнить частью 11  следующего содержания:</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shd w:val="clear" w:color="auto" w:fill="FFFFFF"/>
        </w:rPr>
        <w:t xml:space="preserve">          «11.</w:t>
      </w:r>
      <w:r w:rsidRPr="00442D32">
        <w:rPr>
          <w:rFonts w:ascii="Times New Roman" w:hAnsi="Times New Roman" w:cs="Times New Roman"/>
          <w:sz w:val="28"/>
          <w:szCs w:val="28"/>
        </w:rPr>
        <w:t xml:space="preserve"> Депутат, осуществляющий полномочия на постоянной основе, не вправе:</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shd w:val="clear" w:color="auto" w:fill="FFFFFF"/>
        </w:rPr>
        <w:t xml:space="preserve">         </w:t>
      </w:r>
      <w:proofErr w:type="gramStart"/>
      <w:r w:rsidRPr="00442D32">
        <w:rPr>
          <w:rFonts w:ascii="Times New Roman" w:hAnsi="Times New Roman" w:cs="Times New Roman"/>
          <w:sz w:val="28"/>
          <w:szCs w:val="28"/>
          <w:shd w:val="clear" w:color="auto" w:fill="FFFFFF"/>
        </w:rPr>
        <w:t xml:space="preserve">1) </w:t>
      </w:r>
      <w:r w:rsidRPr="00442D32">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42D32">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Энгельсского городского Совета депутатов;</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t xml:space="preserve">         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530F" w:rsidRPr="00442D32" w:rsidRDefault="0026530F" w:rsidP="00177DB6">
      <w:pPr>
        <w:tabs>
          <w:tab w:val="left" w:pos="709"/>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lastRenderedPageBreak/>
        <w:t xml:space="preserve">         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42D32">
        <w:rPr>
          <w:rFonts w:ascii="Times New Roman" w:hAnsi="Times New Roman" w:cs="Times New Roman"/>
          <w:sz w:val="28"/>
          <w:szCs w:val="28"/>
        </w:rPr>
        <w:t>.».</w:t>
      </w:r>
      <w:proofErr w:type="gramEnd"/>
    </w:p>
    <w:p w:rsidR="0026530F" w:rsidRPr="00442D32" w:rsidRDefault="0026530F" w:rsidP="00177DB6">
      <w:pPr>
        <w:tabs>
          <w:tab w:val="left" w:pos="0"/>
          <w:tab w:val="left" w:pos="9355"/>
        </w:tabs>
        <w:spacing w:after="0" w:line="360" w:lineRule="auto"/>
        <w:ind w:right="-1" w:firstLine="709"/>
        <w:jc w:val="both"/>
        <w:rPr>
          <w:rFonts w:ascii="Times New Roman" w:hAnsi="Times New Roman" w:cs="Times New Roman"/>
          <w:sz w:val="28"/>
          <w:szCs w:val="28"/>
        </w:rPr>
      </w:pPr>
      <w:r w:rsidRPr="00442D32">
        <w:rPr>
          <w:rFonts w:ascii="Times New Roman" w:hAnsi="Times New Roman" w:cs="Times New Roman"/>
          <w:sz w:val="28"/>
          <w:szCs w:val="28"/>
        </w:rPr>
        <w:t>1.4.  Часть 5 статьи 26 изложить в следующей редакции:</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t xml:space="preserve">         «</w:t>
      </w:r>
      <w:r>
        <w:rPr>
          <w:rFonts w:ascii="Times New Roman" w:hAnsi="Times New Roman" w:cs="Times New Roman"/>
          <w:sz w:val="28"/>
          <w:szCs w:val="28"/>
        </w:rPr>
        <w:t xml:space="preserve">5. </w:t>
      </w:r>
      <w:r w:rsidRPr="00442D32">
        <w:rPr>
          <w:rFonts w:ascii="Times New Roman" w:hAnsi="Times New Roman" w:cs="Times New Roman"/>
          <w:sz w:val="28"/>
          <w:szCs w:val="28"/>
        </w:rPr>
        <w:t xml:space="preserve">В случае досрочного прекращения полномочий Главы муниципального образования город Энгельс избрание Главы муниципального образования город Энгельс проводится не позднее чем через шесть месяцев со дня такого прекращения полномочий. </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t xml:space="preserve">         При этом если до истечения срока полномочий Энгельсского городского Совета депутатов осталось менее шести месяцев, избрание Главы муниципального образования город Энгельс производится на первом заседании вновь избранного Энгельсского городского Совета депутатов.</w:t>
      </w:r>
    </w:p>
    <w:p w:rsidR="0026530F" w:rsidRPr="00442D32" w:rsidRDefault="0026530F" w:rsidP="0026530F">
      <w:pPr>
        <w:spacing w:after="0" w:line="360" w:lineRule="auto"/>
        <w:ind w:firstLine="709"/>
        <w:jc w:val="both"/>
        <w:rPr>
          <w:rFonts w:ascii="Times New Roman" w:hAnsi="Times New Roman" w:cs="Times New Roman"/>
          <w:sz w:val="28"/>
          <w:szCs w:val="28"/>
        </w:rPr>
      </w:pPr>
      <w:r w:rsidRPr="00442D32">
        <w:rPr>
          <w:rFonts w:ascii="Times New Roman" w:hAnsi="Times New Roman" w:cs="Times New Roman"/>
          <w:sz w:val="28"/>
          <w:szCs w:val="28"/>
        </w:rPr>
        <w:t>В случае</w:t>
      </w:r>
      <w:proofErr w:type="gramStart"/>
      <w:r w:rsidRPr="00442D32">
        <w:rPr>
          <w:rFonts w:ascii="Times New Roman" w:hAnsi="Times New Roman" w:cs="Times New Roman"/>
          <w:sz w:val="28"/>
          <w:szCs w:val="28"/>
        </w:rPr>
        <w:t>,</w:t>
      </w:r>
      <w:proofErr w:type="gramEnd"/>
      <w:r w:rsidRPr="00442D32">
        <w:rPr>
          <w:rFonts w:ascii="Times New Roman" w:hAnsi="Times New Roman" w:cs="Times New Roman"/>
          <w:sz w:val="28"/>
          <w:szCs w:val="28"/>
        </w:rPr>
        <w:t xml:space="preserve"> если Глава муниципального образования город Энгельс, полномочия которого прекращены досрочно на основании решения Энгельсского городского Совета депутатов об удалении его в отставку, обжалует в судебном порядке указанное решение, Энгельсский городской Совет депутатов не вправе принимать решение об избрании из своего состава Главы муниципального образования город Энгельс до вступления решения суда в законную силу.».</w:t>
      </w:r>
    </w:p>
    <w:p w:rsidR="0026530F" w:rsidRPr="00440869"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2D32">
        <w:rPr>
          <w:rFonts w:ascii="Times New Roman" w:hAnsi="Times New Roman" w:cs="Times New Roman"/>
          <w:sz w:val="28"/>
          <w:szCs w:val="28"/>
        </w:rPr>
        <w:t xml:space="preserve">         1.5. </w:t>
      </w:r>
      <w:r w:rsidRPr="00440869">
        <w:rPr>
          <w:rFonts w:ascii="Times New Roman" w:hAnsi="Times New Roman" w:cs="Times New Roman"/>
          <w:sz w:val="28"/>
          <w:szCs w:val="28"/>
        </w:rPr>
        <w:t>В статье 27:</w:t>
      </w:r>
    </w:p>
    <w:p w:rsidR="0026530F" w:rsidRPr="00440869"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0869">
        <w:rPr>
          <w:rFonts w:ascii="Times New Roman" w:hAnsi="Times New Roman" w:cs="Times New Roman"/>
          <w:sz w:val="28"/>
          <w:szCs w:val="28"/>
        </w:rPr>
        <w:t xml:space="preserve">         - часть 1  дополнить пунктом 11.1 следующего содержания:</w:t>
      </w:r>
    </w:p>
    <w:p w:rsidR="0026530F" w:rsidRPr="00440869"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0869">
        <w:rPr>
          <w:rFonts w:ascii="Times New Roman" w:hAnsi="Times New Roman" w:cs="Times New Roman"/>
          <w:sz w:val="28"/>
          <w:szCs w:val="28"/>
        </w:rPr>
        <w:t xml:space="preserve">         «11.1)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440869">
        <w:rPr>
          <w:rFonts w:ascii="Times New Roman" w:hAnsi="Times New Roman" w:cs="Times New Roman"/>
          <w:sz w:val="28"/>
          <w:szCs w:val="28"/>
        </w:rPr>
        <w:lastRenderedPageBreak/>
        <w:t>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440869">
        <w:rPr>
          <w:rFonts w:ascii="Times New Roman" w:hAnsi="Times New Roman" w:cs="Times New Roman"/>
          <w:sz w:val="28"/>
          <w:szCs w:val="28"/>
        </w:rPr>
        <w:t>;»</w:t>
      </w:r>
      <w:proofErr w:type="gramEnd"/>
      <w:r w:rsidRPr="00440869">
        <w:rPr>
          <w:rFonts w:ascii="Times New Roman" w:hAnsi="Times New Roman" w:cs="Times New Roman"/>
          <w:sz w:val="28"/>
          <w:szCs w:val="28"/>
        </w:rPr>
        <w:t>.</w:t>
      </w:r>
    </w:p>
    <w:p w:rsidR="0026530F" w:rsidRPr="00440869"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sidRPr="00440869">
        <w:rPr>
          <w:rFonts w:ascii="Times New Roman" w:hAnsi="Times New Roman" w:cs="Times New Roman"/>
          <w:sz w:val="28"/>
          <w:szCs w:val="28"/>
        </w:rPr>
        <w:t xml:space="preserve">  </w:t>
      </w:r>
      <w:r w:rsidR="00177DB6">
        <w:rPr>
          <w:rFonts w:ascii="Times New Roman" w:hAnsi="Times New Roman" w:cs="Times New Roman"/>
          <w:sz w:val="28"/>
          <w:szCs w:val="28"/>
        </w:rPr>
        <w:t xml:space="preserve">       </w:t>
      </w:r>
      <w:r w:rsidRPr="00440869">
        <w:rPr>
          <w:rFonts w:ascii="Times New Roman" w:hAnsi="Times New Roman" w:cs="Times New Roman"/>
          <w:sz w:val="28"/>
          <w:szCs w:val="28"/>
        </w:rPr>
        <w:t>- дополнить частью 4 следующего содержания:</w:t>
      </w:r>
    </w:p>
    <w:p w:rsidR="0026530F" w:rsidRPr="002E2780" w:rsidRDefault="0026530F" w:rsidP="0026530F">
      <w:pPr>
        <w:tabs>
          <w:tab w:val="left" w:pos="900"/>
          <w:tab w:val="left" w:pos="9355"/>
        </w:tabs>
        <w:spacing w:after="0" w:line="360" w:lineRule="auto"/>
        <w:ind w:right="-1"/>
        <w:jc w:val="both"/>
        <w:rPr>
          <w:sz w:val="28"/>
          <w:szCs w:val="28"/>
        </w:rPr>
      </w:pPr>
      <w:r w:rsidRPr="00440869">
        <w:rPr>
          <w:rFonts w:ascii="Times New Roman" w:hAnsi="Times New Roman" w:cs="Times New Roman"/>
          <w:sz w:val="28"/>
          <w:szCs w:val="28"/>
        </w:rPr>
        <w:t xml:space="preserve">  </w:t>
      </w:r>
      <w:r w:rsidR="00177DB6">
        <w:rPr>
          <w:rFonts w:ascii="Times New Roman" w:hAnsi="Times New Roman" w:cs="Times New Roman"/>
          <w:sz w:val="28"/>
          <w:szCs w:val="28"/>
        </w:rPr>
        <w:t xml:space="preserve">       </w:t>
      </w:r>
      <w:r w:rsidRPr="00440869">
        <w:rPr>
          <w:rFonts w:ascii="Times New Roman" w:hAnsi="Times New Roman" w:cs="Times New Roman"/>
          <w:sz w:val="28"/>
          <w:szCs w:val="28"/>
        </w:rPr>
        <w:t>«4. Администрация Энгельсского муниципального района вправе делегировать отдельные функции и полномочия муниципальным учреждениям в пределах их компетенции</w:t>
      </w:r>
      <w:proofErr w:type="gramStart"/>
      <w:r w:rsidRPr="00440869">
        <w:rPr>
          <w:rFonts w:ascii="Times New Roman" w:hAnsi="Times New Roman" w:cs="Times New Roman"/>
          <w:sz w:val="28"/>
          <w:szCs w:val="28"/>
        </w:rPr>
        <w:t>.».</w:t>
      </w:r>
      <w:proofErr w:type="gramEnd"/>
    </w:p>
    <w:p w:rsidR="0026530F" w:rsidRPr="00442D32" w:rsidRDefault="0026530F" w:rsidP="0026530F">
      <w:pPr>
        <w:spacing w:after="0" w:line="360" w:lineRule="auto"/>
        <w:ind w:firstLine="709"/>
        <w:jc w:val="both"/>
        <w:rPr>
          <w:rFonts w:ascii="Times New Roman" w:hAnsi="Times New Roman" w:cs="Times New Roman"/>
          <w:sz w:val="28"/>
          <w:szCs w:val="28"/>
        </w:rPr>
      </w:pPr>
      <w:r w:rsidRPr="00442D32">
        <w:rPr>
          <w:rFonts w:ascii="Times New Roman" w:hAnsi="Times New Roman" w:cs="Times New Roman"/>
          <w:sz w:val="28"/>
          <w:szCs w:val="28"/>
        </w:rPr>
        <w:t>1.</w:t>
      </w:r>
      <w:r>
        <w:rPr>
          <w:rFonts w:ascii="Times New Roman" w:hAnsi="Times New Roman" w:cs="Times New Roman"/>
          <w:sz w:val="28"/>
          <w:szCs w:val="28"/>
        </w:rPr>
        <w:t>6</w:t>
      </w:r>
      <w:r w:rsidRPr="00442D32">
        <w:rPr>
          <w:rFonts w:ascii="Times New Roman" w:hAnsi="Times New Roman" w:cs="Times New Roman"/>
          <w:sz w:val="28"/>
          <w:szCs w:val="28"/>
        </w:rPr>
        <w:t>.  Часть 7 статьи 34 изложить в следующей редакции:</w:t>
      </w:r>
    </w:p>
    <w:p w:rsidR="0026530F" w:rsidRPr="00442D32" w:rsidRDefault="0026530F" w:rsidP="0026530F">
      <w:pPr>
        <w:spacing w:after="0" w:line="360" w:lineRule="auto"/>
        <w:ind w:firstLine="709"/>
        <w:jc w:val="both"/>
        <w:rPr>
          <w:rFonts w:ascii="Times New Roman" w:hAnsi="Times New Roman" w:cs="Times New Roman"/>
          <w:sz w:val="28"/>
          <w:szCs w:val="28"/>
        </w:rPr>
      </w:pPr>
      <w:r w:rsidRPr="00442D32">
        <w:rPr>
          <w:rFonts w:ascii="Times New Roman" w:hAnsi="Times New Roman" w:cs="Times New Roman"/>
          <w:sz w:val="28"/>
          <w:szCs w:val="28"/>
        </w:rPr>
        <w:t xml:space="preserve">«7. </w:t>
      </w:r>
      <w:proofErr w:type="gramStart"/>
      <w:r w:rsidRPr="00442D32">
        <w:rPr>
          <w:rFonts w:ascii="Times New Roman" w:hAnsi="Times New Roman" w:cs="Times New Roman"/>
          <w:sz w:val="28"/>
          <w:szCs w:val="28"/>
        </w:rPr>
        <w:t>Нормативные правовые акты Энгельсского городского Совета депутатов, затрагивающие права, свободы, обязанности человека и гражданина, устанавливающие правовой статус организаций, учредителем которых выступает муниципальное образование город Энгельс,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w:t>
      </w:r>
      <w:proofErr w:type="gramEnd"/>
      <w:r w:rsidRPr="00442D32">
        <w:rPr>
          <w:rFonts w:ascii="Times New Roman" w:hAnsi="Times New Roman" w:cs="Times New Roman"/>
          <w:sz w:val="28"/>
          <w:szCs w:val="28"/>
        </w:rPr>
        <w:t xml:space="preserve"> актами не установлен более поздний срок их вступления в силу. Иные правовые акты Энгельсского городского Совета депутатов вступают в силу со дня их принятия, если самими правовыми актами не установлен иной срок их вступления в силу</w:t>
      </w:r>
      <w:proofErr w:type="gramStart"/>
      <w:r w:rsidRPr="00442D32">
        <w:rPr>
          <w:rFonts w:ascii="Times New Roman" w:hAnsi="Times New Roman" w:cs="Times New Roman"/>
          <w:sz w:val="28"/>
          <w:szCs w:val="28"/>
        </w:rPr>
        <w:t>.».</w:t>
      </w:r>
      <w:proofErr w:type="gramEnd"/>
    </w:p>
    <w:p w:rsidR="0026530F" w:rsidRPr="00442D32" w:rsidRDefault="0026530F" w:rsidP="0026530F">
      <w:pPr>
        <w:spacing w:after="0" w:line="360" w:lineRule="auto"/>
        <w:ind w:firstLine="709"/>
        <w:jc w:val="both"/>
        <w:rPr>
          <w:rFonts w:ascii="Times New Roman" w:hAnsi="Times New Roman" w:cs="Times New Roman"/>
          <w:sz w:val="28"/>
          <w:szCs w:val="28"/>
        </w:rPr>
      </w:pPr>
      <w:r w:rsidRPr="00442D32">
        <w:rPr>
          <w:rFonts w:ascii="Times New Roman" w:hAnsi="Times New Roman" w:cs="Times New Roman"/>
          <w:sz w:val="28"/>
          <w:szCs w:val="28"/>
        </w:rPr>
        <w:t>1.</w:t>
      </w:r>
      <w:r w:rsidR="00CE72E9">
        <w:rPr>
          <w:rFonts w:ascii="Times New Roman" w:hAnsi="Times New Roman" w:cs="Times New Roman"/>
          <w:sz w:val="28"/>
          <w:szCs w:val="28"/>
        </w:rPr>
        <w:t>7</w:t>
      </w:r>
      <w:r w:rsidRPr="00442D32">
        <w:rPr>
          <w:rFonts w:ascii="Times New Roman" w:hAnsi="Times New Roman" w:cs="Times New Roman"/>
          <w:sz w:val="28"/>
          <w:szCs w:val="28"/>
        </w:rPr>
        <w:t>.  Часть 6 статьи 56 изложить в следующей редакции:</w:t>
      </w:r>
    </w:p>
    <w:p w:rsidR="0026530F" w:rsidRPr="00442D32" w:rsidRDefault="0026530F" w:rsidP="0026530F">
      <w:pPr>
        <w:tabs>
          <w:tab w:val="left" w:pos="900"/>
          <w:tab w:val="left" w:pos="9355"/>
        </w:tabs>
        <w:spacing w:after="0"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442D32">
        <w:rPr>
          <w:rFonts w:ascii="Times New Roman" w:hAnsi="Times New Roman" w:cs="Times New Roman"/>
          <w:sz w:val="28"/>
          <w:szCs w:val="28"/>
        </w:rPr>
        <w:t xml:space="preserve">«6. </w:t>
      </w:r>
      <w:proofErr w:type="gramStart"/>
      <w:r w:rsidRPr="00442D32">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муниципального образования город Энгельс,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Энгельсского городского Совета депутатов, принявшего решение</w:t>
      </w:r>
      <w:proofErr w:type="gramEnd"/>
      <w:r w:rsidRPr="00442D32">
        <w:rPr>
          <w:rFonts w:ascii="Times New Roman" w:hAnsi="Times New Roman" w:cs="Times New Roman"/>
          <w:sz w:val="28"/>
          <w:szCs w:val="28"/>
        </w:rPr>
        <w:t xml:space="preserve"> о внесении в Устав указанных изменений и дополнений</w:t>
      </w:r>
      <w:proofErr w:type="gramStart"/>
      <w:r w:rsidRPr="00442D32">
        <w:rPr>
          <w:rFonts w:ascii="Times New Roman" w:hAnsi="Times New Roman" w:cs="Times New Roman"/>
          <w:sz w:val="28"/>
          <w:szCs w:val="28"/>
        </w:rPr>
        <w:t>.».</w:t>
      </w:r>
      <w:proofErr w:type="gramEnd"/>
    </w:p>
    <w:p w:rsidR="0026530F" w:rsidRPr="009F25AD" w:rsidRDefault="0026530F" w:rsidP="0026530F">
      <w:pPr>
        <w:pStyle w:val="a3"/>
        <w:shd w:val="clear" w:color="auto" w:fill="FEFFFE"/>
        <w:spacing w:line="360" w:lineRule="auto"/>
        <w:ind w:left="739"/>
        <w:jc w:val="both"/>
        <w:rPr>
          <w:sz w:val="28"/>
          <w:szCs w:val="28"/>
          <w:shd w:val="clear" w:color="auto" w:fill="FEFFFE"/>
        </w:rPr>
      </w:pPr>
      <w:r w:rsidRPr="002A5C56">
        <w:rPr>
          <w:sz w:val="28"/>
          <w:szCs w:val="28"/>
          <w:shd w:val="clear" w:color="auto" w:fill="FEFFFE"/>
        </w:rPr>
        <w:lastRenderedPageBreak/>
        <w:t>Настоящее заключение</w:t>
      </w:r>
      <w:r w:rsidRPr="009F25AD">
        <w:rPr>
          <w:sz w:val="28"/>
          <w:szCs w:val="28"/>
          <w:shd w:val="clear" w:color="auto" w:fill="FEFFFE"/>
        </w:rPr>
        <w:t xml:space="preserve"> составлено в 3 экземплярах. </w:t>
      </w:r>
    </w:p>
    <w:p w:rsidR="0026530F" w:rsidRPr="009F25AD" w:rsidRDefault="0026530F" w:rsidP="0026530F">
      <w:pPr>
        <w:pStyle w:val="a3"/>
        <w:shd w:val="clear" w:color="auto" w:fill="FEFFFE"/>
        <w:spacing w:line="360" w:lineRule="auto"/>
        <w:ind w:left="9" w:firstLine="724"/>
        <w:jc w:val="both"/>
        <w:rPr>
          <w:sz w:val="28"/>
          <w:szCs w:val="28"/>
          <w:shd w:val="clear" w:color="auto" w:fill="FEFFFE"/>
        </w:rPr>
      </w:pPr>
      <w:r w:rsidRPr="009F25AD">
        <w:rPr>
          <w:sz w:val="28"/>
          <w:szCs w:val="28"/>
          <w:shd w:val="clear" w:color="auto" w:fill="FEFFFE"/>
        </w:rPr>
        <w:t xml:space="preserve">Один экземпляр заключения подлежит направлению Главе </w:t>
      </w:r>
      <w:r w:rsidRPr="009F25AD">
        <w:rPr>
          <w:sz w:val="28"/>
          <w:szCs w:val="28"/>
          <w:shd w:val="clear" w:color="auto" w:fill="FEFFFE"/>
        </w:rPr>
        <w:br/>
        <w:t xml:space="preserve">муниципального образования город Энгельс для официального </w:t>
      </w:r>
      <w:r w:rsidRPr="009F25AD">
        <w:rPr>
          <w:sz w:val="28"/>
          <w:szCs w:val="28"/>
          <w:shd w:val="clear" w:color="auto" w:fill="FEFFFE"/>
        </w:rPr>
        <w:br/>
        <w:t xml:space="preserve">опубликования, два экземпляра заключения подлежат направлению в </w:t>
      </w:r>
      <w:r w:rsidRPr="009F25AD">
        <w:rPr>
          <w:sz w:val="28"/>
          <w:szCs w:val="28"/>
          <w:shd w:val="clear" w:color="auto" w:fill="FEFFFE"/>
        </w:rPr>
        <w:br/>
        <w:t xml:space="preserve">Энгельсский городской Совет депутатов. </w:t>
      </w:r>
    </w:p>
    <w:p w:rsidR="0026530F" w:rsidRDefault="0026530F" w:rsidP="0026530F">
      <w:pPr>
        <w:spacing w:after="0" w:line="360" w:lineRule="auto"/>
      </w:pPr>
    </w:p>
    <w:p w:rsidR="0026530F" w:rsidRDefault="0026530F" w:rsidP="0026530F"/>
    <w:p w:rsidR="0026530F" w:rsidRDefault="0026530F" w:rsidP="0026530F"/>
    <w:p w:rsidR="0026530F" w:rsidRPr="009F25AD" w:rsidRDefault="0026530F" w:rsidP="0026530F">
      <w:pPr>
        <w:rPr>
          <w:rFonts w:ascii="Times New Roman" w:hAnsi="Times New Roman" w:cs="Times New Roman"/>
          <w:b/>
          <w:sz w:val="28"/>
          <w:szCs w:val="28"/>
        </w:rPr>
      </w:pPr>
    </w:p>
    <w:p w:rsidR="0026530F" w:rsidRPr="009F25AD" w:rsidRDefault="0026530F" w:rsidP="0026530F">
      <w:pPr>
        <w:rPr>
          <w:rFonts w:ascii="Times New Roman" w:hAnsi="Times New Roman" w:cs="Times New Roman"/>
          <w:b/>
          <w:sz w:val="28"/>
          <w:szCs w:val="28"/>
        </w:rPr>
      </w:pPr>
      <w:r w:rsidRPr="009F25AD">
        <w:rPr>
          <w:rFonts w:ascii="Times New Roman" w:hAnsi="Times New Roman" w:cs="Times New Roman"/>
          <w:b/>
          <w:sz w:val="28"/>
          <w:szCs w:val="28"/>
        </w:rPr>
        <w:t>Председатель комиссии</w:t>
      </w:r>
      <w:r>
        <w:rPr>
          <w:rFonts w:ascii="Times New Roman" w:hAnsi="Times New Roman" w:cs="Times New Roman"/>
          <w:b/>
          <w:sz w:val="28"/>
          <w:szCs w:val="28"/>
        </w:rPr>
        <w:t xml:space="preserve">                                                 В.Н. Конин</w:t>
      </w:r>
    </w:p>
    <w:p w:rsidR="0026530F" w:rsidRPr="009F25AD" w:rsidRDefault="0026530F" w:rsidP="0026530F">
      <w:pPr>
        <w:rPr>
          <w:rFonts w:ascii="Times New Roman" w:hAnsi="Times New Roman" w:cs="Times New Roman"/>
          <w:b/>
          <w:sz w:val="28"/>
          <w:szCs w:val="28"/>
        </w:rPr>
      </w:pPr>
    </w:p>
    <w:p w:rsidR="0026530F" w:rsidRPr="009F25AD" w:rsidRDefault="0026530F" w:rsidP="0026530F">
      <w:pPr>
        <w:rPr>
          <w:rFonts w:ascii="Times New Roman" w:hAnsi="Times New Roman" w:cs="Times New Roman"/>
          <w:b/>
          <w:sz w:val="28"/>
          <w:szCs w:val="28"/>
        </w:rPr>
      </w:pPr>
      <w:r w:rsidRPr="009F25AD">
        <w:rPr>
          <w:rFonts w:ascii="Times New Roman" w:hAnsi="Times New Roman" w:cs="Times New Roman"/>
          <w:b/>
          <w:sz w:val="28"/>
          <w:szCs w:val="28"/>
        </w:rPr>
        <w:t>Секретарь комиссии</w:t>
      </w:r>
      <w:r>
        <w:rPr>
          <w:rFonts w:ascii="Times New Roman" w:hAnsi="Times New Roman" w:cs="Times New Roman"/>
          <w:b/>
          <w:sz w:val="28"/>
          <w:szCs w:val="28"/>
        </w:rPr>
        <w:t xml:space="preserve">                                                     Е.А. Суворова</w:t>
      </w:r>
    </w:p>
    <w:p w:rsidR="0026530F" w:rsidRPr="009F25AD" w:rsidRDefault="0026530F" w:rsidP="0026530F">
      <w:pPr>
        <w:rPr>
          <w:rFonts w:ascii="Times New Roman" w:hAnsi="Times New Roman" w:cs="Times New Roman"/>
          <w:b/>
          <w:sz w:val="28"/>
          <w:szCs w:val="28"/>
        </w:rPr>
      </w:pPr>
    </w:p>
    <w:p w:rsidR="0026530F" w:rsidRPr="009F25AD" w:rsidRDefault="0026530F" w:rsidP="0026530F">
      <w:pPr>
        <w:rPr>
          <w:rFonts w:ascii="Times New Roman" w:hAnsi="Times New Roman" w:cs="Times New Roman"/>
          <w:b/>
          <w:sz w:val="28"/>
          <w:szCs w:val="28"/>
        </w:rPr>
      </w:pPr>
      <w:r w:rsidRPr="009F25AD">
        <w:rPr>
          <w:rFonts w:ascii="Times New Roman" w:hAnsi="Times New Roman" w:cs="Times New Roman"/>
          <w:b/>
          <w:sz w:val="28"/>
          <w:szCs w:val="28"/>
        </w:rPr>
        <w:t>Член</w:t>
      </w:r>
      <w:bookmarkStart w:id="0" w:name="_GoBack"/>
      <w:bookmarkEnd w:id="0"/>
      <w:r w:rsidRPr="009F25AD">
        <w:rPr>
          <w:rFonts w:ascii="Times New Roman" w:hAnsi="Times New Roman" w:cs="Times New Roman"/>
          <w:b/>
          <w:sz w:val="28"/>
          <w:szCs w:val="28"/>
        </w:rPr>
        <w:t xml:space="preserve"> комиссии</w:t>
      </w:r>
      <w:r>
        <w:rPr>
          <w:rFonts w:ascii="Times New Roman" w:hAnsi="Times New Roman" w:cs="Times New Roman"/>
          <w:b/>
          <w:sz w:val="28"/>
          <w:szCs w:val="28"/>
        </w:rPr>
        <w:t xml:space="preserve">                                                              Б.А. Михайлов </w:t>
      </w:r>
    </w:p>
    <w:p w:rsidR="0026530F" w:rsidRPr="009F25AD" w:rsidRDefault="0026530F" w:rsidP="0026530F">
      <w:pPr>
        <w:spacing w:after="0" w:line="288" w:lineRule="auto"/>
        <w:rPr>
          <w:rFonts w:ascii="Times New Roman" w:hAnsi="Times New Roman" w:cs="Times New Roman"/>
          <w:b/>
          <w:sz w:val="28"/>
          <w:szCs w:val="28"/>
        </w:rPr>
      </w:pPr>
    </w:p>
    <w:p w:rsidR="0026530F" w:rsidRPr="009F25AD" w:rsidRDefault="0026530F" w:rsidP="008A599A">
      <w:pPr>
        <w:pStyle w:val="a3"/>
        <w:shd w:val="clear" w:color="auto" w:fill="FEFFFE"/>
        <w:spacing w:line="388" w:lineRule="exact"/>
        <w:ind w:left="4" w:right="9" w:firstLine="705"/>
        <w:jc w:val="both"/>
        <w:rPr>
          <w:b/>
          <w:sz w:val="28"/>
          <w:szCs w:val="28"/>
        </w:rPr>
      </w:pPr>
      <w:r>
        <w:rPr>
          <w:sz w:val="28"/>
          <w:szCs w:val="28"/>
          <w:shd w:val="clear" w:color="auto" w:fill="FEFFFE"/>
        </w:rPr>
        <w:t xml:space="preserve"> </w:t>
      </w:r>
    </w:p>
    <w:p w:rsidR="00177DB6" w:rsidRDefault="00177DB6"/>
    <w:sectPr w:rsidR="00177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30F"/>
    <w:rsid w:val="000A10F7"/>
    <w:rsid w:val="00177DB6"/>
    <w:rsid w:val="001E261B"/>
    <w:rsid w:val="0026530F"/>
    <w:rsid w:val="003A758F"/>
    <w:rsid w:val="008A599A"/>
    <w:rsid w:val="00CE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653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265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2653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265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1438</Words>
  <Characters>8201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А. Береговская</dc:creator>
  <cp:lastModifiedBy>Evgenia A. Suvorova</cp:lastModifiedBy>
  <cp:revision>4</cp:revision>
  <dcterms:created xsi:type="dcterms:W3CDTF">2017-11-15T11:37:00Z</dcterms:created>
  <dcterms:modified xsi:type="dcterms:W3CDTF">2017-11-16T07:07:00Z</dcterms:modified>
</cp:coreProperties>
</file>